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7A4E" w14:textId="77777777" w:rsidR="00256868" w:rsidRPr="002C2F8B" w:rsidRDefault="00256868" w:rsidP="00256868">
      <w:pPr>
        <w:pStyle w:val="2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ใบความรู้และแบบฝึกปฏิบัติ</w:t>
      </w:r>
    </w:p>
    <w:p w14:paraId="2314C912" w14:textId="77777777" w:rsidR="00256868" w:rsidRPr="002C2F8B" w:rsidRDefault="00256868" w:rsidP="00256868">
      <w:pPr>
        <w:pStyle w:val="2"/>
        <w:jc w:val="center"/>
        <w:rPr>
          <w:rFonts w:ascii="TH SarabunPSK" w:hAnsi="TH SarabunPSK" w:cs="TH SarabunPSK"/>
          <w:b/>
          <w:bCs/>
          <w:color w:val="auto"/>
          <w:sz w:val="40"/>
          <w:szCs w:val="40"/>
        </w:rPr>
      </w:pPr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เรื่อง การใช้เท็กซ์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บ็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อก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40"/>
          <w:szCs w:val="40"/>
          <w:cs/>
        </w:rPr>
        <w:t>ซ์</w:t>
      </w:r>
      <w:proofErr w:type="spellEnd"/>
    </w:p>
    <w:p w14:paraId="6F727CFF" w14:textId="77777777" w:rsidR="00256868" w:rsidRPr="002C2F8B" w:rsidRDefault="00256868" w:rsidP="00256868">
      <w:pPr>
        <w:rPr>
          <w:rFonts w:ascii="TH SarabunPSK" w:hAnsi="TH SarabunPSK"/>
          <w:sz w:val="32"/>
          <w:szCs w:val="32"/>
        </w:rPr>
      </w:pPr>
    </w:p>
    <w:p w14:paraId="16322B17" w14:textId="77777777" w:rsidR="00256868" w:rsidRPr="002C2F8B" w:rsidRDefault="00256868" w:rsidP="0025686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เท็กซ์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บ็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>อก</w:t>
      </w:r>
      <w:proofErr w:type="spellStart"/>
      <w:r w:rsidRPr="002C2F8B">
        <w:rPr>
          <w:rFonts w:ascii="TH SarabunPSK" w:hAnsi="TH SarabunPSK"/>
          <w:sz w:val="32"/>
          <w:szCs w:val="32"/>
          <w:cs/>
        </w:rPr>
        <w:t>ซ์</w:t>
      </w:r>
      <w:proofErr w:type="spellEnd"/>
      <w:r w:rsidRPr="002C2F8B">
        <w:rPr>
          <w:rFonts w:ascii="TH SarabunPSK" w:hAnsi="TH SarabunPSK"/>
          <w:sz w:val="32"/>
          <w:szCs w:val="32"/>
          <w:cs/>
        </w:rPr>
        <w:t>เป็นส่วนที่ใช้ในการใส่</w:t>
      </w:r>
      <w:r w:rsidRPr="002C2F8B">
        <w:rPr>
          <w:rFonts w:ascii="TH SarabunPSK" w:hAnsi="TH SarabunPSK"/>
          <w:sz w:val="32"/>
          <w:szCs w:val="32"/>
        </w:rPr>
        <w:t>/</w:t>
      </w:r>
      <w:r w:rsidRPr="002C2F8B">
        <w:rPr>
          <w:rFonts w:ascii="TH SarabunPSK" w:hAnsi="TH SarabunPSK"/>
          <w:sz w:val="32"/>
          <w:szCs w:val="32"/>
          <w:cs/>
        </w:rPr>
        <w:t>พิมพ์ข้อความหรือรายการย่อย โดยแบบของสไลด์นั้นอาจมีช่องไม่เพียงพอ เราจำเป็นต้องเพิ่มเองโดยมีวิธีการดังนี้</w:t>
      </w:r>
    </w:p>
    <w:p w14:paraId="1DABCCED" w14:textId="77777777" w:rsidR="00256868" w:rsidRPr="002C2F8B" w:rsidRDefault="00256868" w:rsidP="0025686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เพิ่มกล่องข้อความ</w:t>
      </w:r>
    </w:p>
    <w:p w14:paraId="62E16315" w14:textId="77777777" w:rsidR="00256868" w:rsidRPr="002C2F8B" w:rsidRDefault="00256868" w:rsidP="00256868">
      <w:pPr>
        <w:pStyle w:val="a3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เมื่อต้องการเรียนรู้วิธีการเพิ่มกล่องข้อความ ให้เลือกแอปพลิ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เค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ชันจากรายการดร็อปดาวน์</w:t>
      </w:r>
    </w:p>
    <w:p w14:paraId="7BA3054D" w14:textId="77777777" w:rsidR="00256868" w:rsidRPr="002C2F8B" w:rsidRDefault="00256868" w:rsidP="00256868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กล่องข้อความ</w:t>
      </w:r>
    </w:p>
    <w:p w14:paraId="380F51A9" w14:textId="77777777" w:rsidR="00256868" w:rsidRPr="002C2F8B" w:rsidRDefault="00256868" w:rsidP="00256868">
      <w:pPr>
        <w:pStyle w:val="a3"/>
        <w:shd w:val="clear" w:color="auto" w:fill="FFFFFF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5E8056" wp14:editId="7E6E15AA">
            <wp:extent cx="1495425" cy="885825"/>
            <wp:effectExtent l="0" t="0" r="9525" b="9525"/>
            <wp:docPr id="225" name="รูปภาพ 225" descr="ปุ่มกล่องข้อความในกลุ่ม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ปุ่มกล่องข้อความในกลุ่ม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C8F72" w14:textId="77777777" w:rsidR="00256868" w:rsidRPr="002C2F8B" w:rsidRDefault="00256868" w:rsidP="00256868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คลิกในงานนำเสนอ แล้วลากเพื่อวาดกล่องข้อความให้มีขนาดที่คุณต้องการ</w:t>
      </w:r>
    </w:p>
    <w:p w14:paraId="62D7D417" w14:textId="77777777" w:rsidR="00256868" w:rsidRPr="002C2F8B" w:rsidRDefault="00256868" w:rsidP="00256868">
      <w:pPr>
        <w:pStyle w:val="a3"/>
        <w:numPr>
          <w:ilvl w:val="0"/>
          <w:numId w:val="1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เมื่อต้องการเพิ่มข้อความ ให้คลิกภายในกล่องและพิมพ์หรือวางข้อความของคุณ</w:t>
      </w:r>
    </w:p>
    <w:p w14:paraId="0CF061BB" w14:textId="77777777" w:rsidR="00256868" w:rsidRPr="002C2F8B" w:rsidRDefault="00256868" w:rsidP="0025686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ถ้าคุณไม่ใช้เมาส์</w:t>
      </w:r>
    </w:p>
    <w:p w14:paraId="7CE20192" w14:textId="77777777" w:rsidR="00256868" w:rsidRPr="002C2F8B" w:rsidRDefault="00256868" w:rsidP="00256868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ให้กด </w:t>
      </w:r>
      <w:proofErr w:type="spellStart"/>
      <w:r w:rsidRPr="002C2F8B">
        <w:rPr>
          <w:rFonts w:ascii="TH SarabunPSK" w:hAnsi="TH SarabunPSK" w:cs="TH SarabunPSK"/>
          <w:sz w:val="32"/>
          <w:szCs w:val="32"/>
        </w:rPr>
        <w:t>Alt+N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 xml:space="preserve"> 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เพื่อไปที่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</w:p>
    <w:p w14:paraId="0563388D" w14:textId="77777777" w:rsidR="00256868" w:rsidRPr="002C2F8B" w:rsidRDefault="00256868" w:rsidP="00256868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ใช้แป้นลูกศรเพื่อย้ายไปยังปุ่ม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กล่องข้อความ</w:t>
      </w:r>
    </w:p>
    <w:p w14:paraId="4A7D2C19" w14:textId="77777777" w:rsidR="00256868" w:rsidRPr="002C2F8B" w:rsidRDefault="00256868" w:rsidP="00256868">
      <w:pPr>
        <w:pStyle w:val="a3"/>
        <w:numPr>
          <w:ilvl w:val="0"/>
          <w:numId w:val="2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กด </w:t>
      </w:r>
      <w:proofErr w:type="spellStart"/>
      <w:r w:rsidRPr="002C2F8B">
        <w:rPr>
          <w:rFonts w:ascii="TH SarabunPSK" w:hAnsi="TH SarabunPSK" w:cs="TH SarabunPSK"/>
          <w:sz w:val="32"/>
          <w:szCs w:val="32"/>
        </w:rPr>
        <w:t>Ctrl+Enter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 xml:space="preserve"> 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เพื่อเพิ่มกล่องข้อความลงในสไลด์แล้วพิมพ์ข้อความของคุณ</w:t>
      </w:r>
    </w:p>
    <w:p w14:paraId="3F11A1BC" w14:textId="77777777" w:rsidR="00256868" w:rsidRPr="002C2F8B" w:rsidRDefault="00256868" w:rsidP="0025686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คัดลอกกล่องข้อความ</w:t>
      </w:r>
    </w:p>
    <w:p w14:paraId="22767D4B" w14:textId="77777777" w:rsidR="00256868" w:rsidRPr="002C2F8B" w:rsidRDefault="00256868" w:rsidP="00256868">
      <w:pPr>
        <w:pStyle w:val="a3"/>
        <w:numPr>
          <w:ilvl w:val="0"/>
          <w:numId w:val="3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คลิกเส้นขอบของกล่องข้อความที่คุณต้องการคัดลอก</w:t>
      </w:r>
    </w:p>
    <w:p w14:paraId="36B1717A" w14:textId="77777777" w:rsidR="00256868" w:rsidRPr="002C2F8B" w:rsidRDefault="00256868" w:rsidP="00256868">
      <w:pPr>
        <w:pStyle w:val="a3"/>
        <w:numPr>
          <w:ilvl w:val="0"/>
          <w:numId w:val="3"/>
        </w:numPr>
        <w:shd w:val="clear" w:color="auto" w:fill="FFFFFF"/>
        <w:spacing w:before="660" w:after="240"/>
        <w:ind w:left="0"/>
        <w:rPr>
          <w:rFonts w:ascii="TH SarabunPSK" w:hAnsi="TH SarabunPSK" w:cs="TH SarabunPSK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กด </w:t>
      </w:r>
      <w:proofErr w:type="spellStart"/>
      <w:r w:rsidRPr="002C2F8B">
        <w:rPr>
          <w:rFonts w:ascii="TH SarabunPSK" w:hAnsi="TH SarabunPSK" w:cs="TH SarabunPSK"/>
          <w:sz w:val="32"/>
          <w:szCs w:val="32"/>
        </w:rPr>
        <w:t>Ctrl+C</w:t>
      </w:r>
      <w:proofErr w:type="spellEnd"/>
    </w:p>
    <w:p w14:paraId="505B16E2" w14:textId="77777777" w:rsidR="00256868" w:rsidRPr="002C2F8B" w:rsidRDefault="00256868" w:rsidP="00256868">
      <w:pPr>
        <w:rPr>
          <w:rFonts w:ascii="TH SarabunPSK" w:hAnsi="TH SarabunPSK"/>
        </w:rPr>
      </w:pPr>
      <w:r w:rsidRPr="002C2F8B">
        <w:rPr>
          <w:rFonts w:ascii="TH SarabunPSK" w:hAnsi="TH SarabunPSK"/>
          <w:cs/>
        </w:rPr>
        <w:t>ลบกล่องข้อความ</w:t>
      </w:r>
    </w:p>
    <w:p w14:paraId="5189B378" w14:textId="77777777" w:rsidR="00256868" w:rsidRPr="002C2F8B" w:rsidRDefault="00256868" w:rsidP="00256868">
      <w:pPr>
        <w:pStyle w:val="a3"/>
        <w:numPr>
          <w:ilvl w:val="0"/>
          <w:numId w:val="4"/>
        </w:numPr>
        <w:shd w:val="clear" w:color="auto" w:fill="FFFFFF"/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คลิกเส้นขอบของกล่องข้อความที่คุณต้องการลบ แล้วกด </w:t>
      </w:r>
      <w:r w:rsidRPr="002C2F8B">
        <w:rPr>
          <w:rFonts w:ascii="TH SarabunPSK" w:hAnsi="TH SarabunPSK" w:cs="TH SarabunPSK"/>
          <w:sz w:val="32"/>
          <w:szCs w:val="32"/>
        </w:rPr>
        <w:t>Delete</w:t>
      </w:r>
    </w:p>
    <w:p w14:paraId="2AB6D47E" w14:textId="77777777" w:rsidR="00256868" w:rsidRPr="002C2F8B" w:rsidRDefault="00256868" w:rsidP="0025686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เปลี่ยนสีของเส้นขอบกล่องข้อความหรือรูปร่าง</w:t>
      </w:r>
    </w:p>
    <w:p w14:paraId="4302ADB4" w14:textId="77777777" w:rsidR="00256868" w:rsidRPr="002C2F8B" w:rsidRDefault="00256868" w:rsidP="0025686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เปลี่ยนน้ำหนักเส้นขอบกล่องข้อความหรือรูปร่าง</w:t>
      </w:r>
    </w:p>
    <w:p w14:paraId="58CEBA9D" w14:textId="77777777" w:rsidR="00256868" w:rsidRPr="002C2F8B" w:rsidRDefault="00256868" w:rsidP="0025686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เปลี่ยนลักษณะของเส้นขอบกล่องข้อความหรือรูปร่าง</w:t>
      </w:r>
    </w:p>
    <w:p w14:paraId="0DDA0C47" w14:textId="77777777" w:rsidR="00256868" w:rsidRPr="002C2F8B" w:rsidRDefault="00256868" w:rsidP="0025686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  <w:cs/>
        </w:rPr>
        <w:t>เอาเส้นขอบออกจากกล่องข้อความหรือรูปร่าง</w:t>
      </w:r>
    </w:p>
    <w:p w14:paraId="0115C136" w14:textId="77777777" w:rsidR="00256868" w:rsidRPr="002C2F8B" w:rsidRDefault="00256868" w:rsidP="00256868">
      <w:pPr>
        <w:rPr>
          <w:rFonts w:ascii="TH SarabunPSK" w:hAnsi="TH SarabunPSK"/>
          <w:sz w:val="32"/>
          <w:szCs w:val="32"/>
        </w:rPr>
      </w:pPr>
    </w:p>
    <w:p w14:paraId="3AA1D7AF" w14:textId="77777777" w:rsidR="00256868" w:rsidRPr="002C2F8B" w:rsidRDefault="00256868" w:rsidP="00256868">
      <w:pPr>
        <w:pStyle w:val="a3"/>
        <w:numPr>
          <w:ilvl w:val="0"/>
          <w:numId w:val="5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lastRenderedPageBreak/>
        <w:t>เลือกเส้นขอบกล่องข้อความหรือรูปร่างที่คุณต้องการเปลี่ยน</w:t>
      </w:r>
    </w:p>
    <w:p w14:paraId="6DDC2EB6" w14:textId="77777777" w:rsidR="00256868" w:rsidRPr="002C2F8B" w:rsidRDefault="00256868" w:rsidP="0025686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ถ้าคุณต้องการเปลี่ยนแปลงกล่องข้อความหลายกล่องหรือรูปร่างหลายรูปร่าง ให้คลิกกล่องข้อความแรกหรือรูปร่างแรก แล้วกด </w:t>
      </w:r>
      <w:r w:rsidRPr="002C2F8B">
        <w:rPr>
          <w:rFonts w:ascii="TH SarabunPSK" w:hAnsi="TH SarabunPSK" w:cs="TH SarabunPSK"/>
          <w:sz w:val="32"/>
          <w:szCs w:val="32"/>
        </w:rPr>
        <w:t xml:space="preserve">CTRL </w:t>
      </w:r>
      <w:r w:rsidRPr="002C2F8B">
        <w:rPr>
          <w:rFonts w:ascii="TH SarabunPSK" w:hAnsi="TH SarabunPSK" w:cs="TH SarabunPSK"/>
          <w:sz w:val="32"/>
          <w:szCs w:val="32"/>
          <w:cs/>
        </w:rPr>
        <w:t>ค้างไว้ขณะที่คุณคลิกกล่องข้อความหรือรูปร่าง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</w:p>
    <w:p w14:paraId="32F8F521" w14:textId="77777777" w:rsidR="00256868" w:rsidRPr="002C2F8B" w:rsidRDefault="00256868" w:rsidP="00256868">
      <w:pPr>
        <w:pStyle w:val="a3"/>
        <w:numPr>
          <w:ilvl w:val="0"/>
          <w:numId w:val="5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ลักษณะรูปร่าง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เส้นกรอบรูปร่าง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สีของชุดรูปแบบ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ให้เลือกสีที่คุณต้องการ</w:t>
      </w:r>
    </w:p>
    <w:p w14:paraId="13E0B3F4" w14:textId="77777777" w:rsidR="00256868" w:rsidRPr="002C2F8B" w:rsidRDefault="00256868" w:rsidP="0025686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0422454" wp14:editId="647887F3">
            <wp:extent cx="3204436" cy="1209675"/>
            <wp:effectExtent l="0" t="0" r="0" b="0"/>
            <wp:docPr id="237" name="รูปภาพ 237" descr="ภายใต้ เครื่องมือการวาด แท็บ รูปแบบ ใน Ribbon ของ PowerPoint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ภายใต้ เครื่องมือการวาด แท็บ รูปแบบ ใน Ribbon ของ PowerPoint 20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062" cy="121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45DA0" w14:textId="77777777" w:rsidR="00256868" w:rsidRPr="002C2F8B" w:rsidRDefault="00256868" w:rsidP="0025686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ถ้าคุณไม่เห็น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หรือ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ให้ตรวจสอบให้แน่ใจว่าคุณเลือกกล่องข้อความหรือรูปร่างอยู่ คุณอาจต้องคลิกสองครั้งที่กล่องข้อความหรือรูปร่างเพื่อเปิด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</w:p>
    <w:p w14:paraId="5B688FA0" w14:textId="77777777" w:rsidR="00256868" w:rsidRPr="002C2F8B" w:rsidRDefault="00256868" w:rsidP="0025686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F046285" wp14:editId="66448213">
            <wp:extent cx="2396724" cy="2047875"/>
            <wp:effectExtent l="0" t="0" r="3810" b="0"/>
            <wp:docPr id="236" name="รูปภาพ 236" descr="เมนู เส้นกรอบรูปร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เมนู เส้นกรอบรูปร่า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24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AD86C" w14:textId="77777777" w:rsidR="00256868" w:rsidRPr="002C2F8B" w:rsidRDefault="00256868" w:rsidP="00256868">
      <w:pPr>
        <w:pStyle w:val="a3"/>
        <w:shd w:val="clear" w:color="auto" w:fill="FAFAFA"/>
        <w:spacing w:line="270" w:lineRule="atLeast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D3EF32F" wp14:editId="23043B93">
            <wp:extent cx="3810000" cy="1209675"/>
            <wp:effectExtent l="0" t="0" r="0" b="9525"/>
            <wp:docPr id="235" name="รูปภาพ 235" descr="กลุ่ม รูปวาด บนแท็บ หน้าแรก ใน Ribbon ของ PowerPoint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กลุ่ม รูปวาด บนแท็บ หน้าแรก ใน Ribbon ของ PowerPoint 20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D8546" w14:textId="77777777" w:rsidR="00256868" w:rsidRPr="002C2F8B" w:rsidRDefault="00256868" w:rsidP="00256868">
      <w:pPr>
        <w:pStyle w:val="a3"/>
        <w:shd w:val="clear" w:color="auto" w:fill="FAFAFA"/>
        <w:spacing w:line="270" w:lineRule="atLeast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กลุ่ม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หน้าแรก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ใน </w:t>
      </w:r>
      <w:r w:rsidRPr="002C2F8B">
        <w:rPr>
          <w:rFonts w:ascii="TH SarabunPSK" w:hAnsi="TH SarabunPSK" w:cs="TH SarabunPSK"/>
          <w:sz w:val="32"/>
          <w:szCs w:val="32"/>
        </w:rPr>
        <w:t xml:space="preserve">ribbon 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2C2F8B">
        <w:rPr>
          <w:rFonts w:ascii="TH SarabunPSK" w:hAnsi="TH SarabunPSK" w:cs="TH SarabunPSK"/>
          <w:sz w:val="32"/>
          <w:szCs w:val="32"/>
        </w:rPr>
        <w:t>PowerPoint 2010</w:t>
      </w:r>
    </w:p>
    <w:p w14:paraId="18C237F7" w14:textId="77777777" w:rsidR="004A358F" w:rsidRPr="00256868" w:rsidRDefault="004A358F">
      <w:bookmarkStart w:id="0" w:name="_GoBack"/>
      <w:bookmarkEnd w:id="0"/>
    </w:p>
    <w:sectPr w:rsidR="004A358F" w:rsidRPr="00256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63A76"/>
    <w:multiLevelType w:val="multilevel"/>
    <w:tmpl w:val="0FD0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220A3"/>
    <w:multiLevelType w:val="multilevel"/>
    <w:tmpl w:val="89F8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74BB2"/>
    <w:multiLevelType w:val="multilevel"/>
    <w:tmpl w:val="4C1C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E5A82"/>
    <w:multiLevelType w:val="multilevel"/>
    <w:tmpl w:val="124E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774C9"/>
    <w:multiLevelType w:val="multilevel"/>
    <w:tmpl w:val="4E42C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83D4E"/>
    <w:rsid w:val="00256868"/>
    <w:rsid w:val="004A358F"/>
    <w:rsid w:val="00E8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8F02C-A5A7-457B-831B-526A5BA6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6868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8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semiHidden/>
    <w:rsid w:val="0025686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a3">
    <w:name w:val="Normal (Web)"/>
    <w:basedOn w:val="a"/>
    <w:uiPriority w:val="99"/>
    <w:unhideWhenUsed/>
    <w:rsid w:val="00256868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2018-12-03T03:44:00Z</dcterms:created>
  <dcterms:modified xsi:type="dcterms:W3CDTF">2018-12-03T03:47:00Z</dcterms:modified>
</cp:coreProperties>
</file>